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E" w:rsidRDefault="00805DEE">
      <w:pPr>
        <w:rPr>
          <w:rFonts w:ascii="Arial" w:hAnsi="Arial" w:cs="Arial"/>
          <w:sz w:val="41"/>
          <w:szCs w:val="41"/>
          <w:shd w:val="clear" w:color="auto" w:fill="F2F2F2"/>
        </w:rPr>
      </w:pPr>
      <w:r>
        <w:rPr>
          <w:rFonts w:ascii="Arial" w:hAnsi="Arial" w:cs="Arial"/>
          <w:sz w:val="41"/>
          <w:szCs w:val="41"/>
          <w:shd w:val="clear" w:color="auto" w:fill="F2F2F2"/>
        </w:rPr>
        <w:t>Hardwoods and Softwoods</w:t>
      </w:r>
    </w:p>
    <w:p w:rsidR="00805DEE" w:rsidRDefault="00805DEE">
      <w:pPr>
        <w:rPr>
          <w:rFonts w:ascii="Arial" w:hAnsi="Arial" w:cs="Arial"/>
          <w:sz w:val="41"/>
          <w:szCs w:val="41"/>
          <w:shd w:val="clear" w:color="auto" w:fill="F2F2F2"/>
        </w:rPr>
      </w:pPr>
      <w:r>
        <w:rPr>
          <w:rFonts w:ascii="Arial" w:hAnsi="Arial" w:cs="Arial"/>
          <w:sz w:val="41"/>
          <w:szCs w:val="41"/>
          <w:shd w:val="clear" w:color="auto" w:fill="F2F2F2"/>
        </w:rPr>
        <w:t>Define the following terms</w:t>
      </w:r>
      <w:bookmarkStart w:id="0" w:name="_GoBack"/>
      <w:bookmarkEnd w:id="0"/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Hardwoods</w:t>
      </w:r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Softwoods</w:t>
      </w:r>
    </w:p>
    <w:p w:rsidR="003973CB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Pith</w:t>
      </w:r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Annual rings</w:t>
      </w:r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Bark</w:t>
      </w:r>
    </w:p>
    <w:p w:rsidR="00805DEE" w:rsidRDefault="00805DEE">
      <w:pPr>
        <w:rPr>
          <w:rFonts w:ascii="Arial" w:hAnsi="Arial" w:cs="Arial"/>
          <w:sz w:val="25"/>
          <w:szCs w:val="25"/>
          <w:shd w:val="clear" w:color="auto" w:fill="F2F2F2"/>
        </w:rPr>
      </w:pPr>
      <w:r>
        <w:rPr>
          <w:rFonts w:ascii="Arial" w:hAnsi="Arial" w:cs="Arial"/>
          <w:sz w:val="25"/>
          <w:szCs w:val="25"/>
          <w:shd w:val="clear" w:color="auto" w:fill="F2F2F2"/>
        </w:rPr>
        <w:t>Cambium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Sapwood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Heartwood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Medullary rays</w:t>
      </w:r>
    </w:p>
    <w:p w:rsidR="00805DEE" w:rsidRDefault="00805DEE">
      <w:pPr>
        <w:rPr>
          <w:rFonts w:ascii="Arial" w:hAnsi="Arial" w:cs="Arial"/>
          <w:sz w:val="30"/>
          <w:szCs w:val="30"/>
          <w:shd w:val="clear" w:color="auto" w:fill="F2F2F2"/>
        </w:rPr>
      </w:pPr>
      <w:r>
        <w:rPr>
          <w:rFonts w:ascii="Arial" w:hAnsi="Arial" w:cs="Arial"/>
          <w:sz w:val="30"/>
          <w:szCs w:val="30"/>
          <w:shd w:val="clear" w:color="auto" w:fill="F2F2F2"/>
        </w:rPr>
        <w:t>Cants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Knot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Blue stain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Pitch pocket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Bark pocket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Warp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Bow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Crook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Cup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Twist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Kink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Wane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lastRenderedPageBreak/>
        <w:t>Split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Check</w:t>
      </w:r>
    </w:p>
    <w:p w:rsidR="00805DEE" w:rsidRDefault="00805DEE">
      <w:pP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Shake</w:t>
      </w:r>
    </w:p>
    <w:p w:rsidR="00805DEE" w:rsidRDefault="00805DEE">
      <w:pPr>
        <w:rPr>
          <w:rStyle w:val="textlayer--absolute"/>
          <w:rFonts w:ascii="Arial" w:hAnsi="Arial" w:cs="Arial"/>
          <w:sz w:val="26"/>
          <w:szCs w:val="26"/>
          <w:shd w:val="clear" w:color="auto" w:fill="F2F2F2"/>
        </w:rPr>
      </w:pPr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Case hardening</w:t>
      </w:r>
    </w:p>
    <w:p w:rsidR="00805DEE" w:rsidRDefault="00805DEE">
      <w: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  <w:t>Honeycombing</w:t>
      </w:r>
      <w:r>
        <w:br/>
      </w:r>
    </w:p>
    <w:sectPr w:rsidR="0080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EE"/>
    <w:rsid w:val="005613E4"/>
    <w:rsid w:val="00805DEE"/>
    <w:rsid w:val="00B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805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80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2021-02-01T15:32:00Z</dcterms:created>
  <dcterms:modified xsi:type="dcterms:W3CDTF">2021-02-01T16:27:00Z</dcterms:modified>
</cp:coreProperties>
</file>